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3C" w:rsidRPr="00A155B1" w:rsidRDefault="00BB243C" w:rsidP="00BB243C"/>
    <w:p w:rsidR="00BB243C" w:rsidRPr="00A155B1" w:rsidRDefault="00BB243C" w:rsidP="00BB243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155B1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BB243C" w:rsidRPr="00A155B1" w:rsidRDefault="00BB243C" w:rsidP="00BB243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155B1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BB243C" w:rsidRPr="00A155B1" w:rsidTr="002E63BF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BB243C" w:rsidRPr="00A155B1" w:rsidRDefault="00BB243C" w:rsidP="002E63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243C" w:rsidRPr="00A155B1" w:rsidRDefault="00BB243C" w:rsidP="00BB2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55B1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BB243C" w:rsidRPr="00A155B1" w:rsidRDefault="00BB243C" w:rsidP="00BB24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55B1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«Управление финансами городского округа Красноуральск на 2019 – 2024 годы»</w:t>
      </w:r>
    </w:p>
    <w:p w:rsidR="00BB243C" w:rsidRPr="00A155B1" w:rsidRDefault="00BB243C" w:rsidP="00BB243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B243C" w:rsidRPr="00A155B1" w:rsidRDefault="00BB243C" w:rsidP="00BB243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155B1">
        <w:rPr>
          <w:rFonts w:ascii="Times New Roman" w:hAnsi="Times New Roman"/>
          <w:sz w:val="28"/>
          <w:szCs w:val="28"/>
          <w:u w:val="single"/>
        </w:rPr>
        <w:t xml:space="preserve">03 декабря 2019 года </w:t>
      </w:r>
      <w:r w:rsidRPr="00A155B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A155B1">
        <w:rPr>
          <w:rFonts w:ascii="Times New Roman" w:hAnsi="Times New Roman"/>
          <w:sz w:val="28"/>
          <w:szCs w:val="28"/>
          <w:u w:val="single"/>
        </w:rPr>
        <w:t>№ 118</w:t>
      </w:r>
    </w:p>
    <w:p w:rsidR="00BB243C" w:rsidRPr="00A155B1" w:rsidRDefault="00BB243C" w:rsidP="00BB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>город Красноуральск</w:t>
      </w:r>
    </w:p>
    <w:p w:rsidR="00BB243C" w:rsidRPr="00A155B1" w:rsidRDefault="00BB243C" w:rsidP="00BB2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243C" w:rsidRPr="00A155B1" w:rsidRDefault="00BB243C" w:rsidP="00BB243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155B1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A155B1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BB243C" w:rsidRPr="00A155B1" w:rsidRDefault="00BB243C" w:rsidP="00BB24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27.11.2019 № 6703 – на 1 листе.</w:t>
      </w:r>
    </w:p>
    <w:p w:rsidR="00BB243C" w:rsidRPr="00A155B1" w:rsidRDefault="00BB243C" w:rsidP="00BB2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«Управление финансами городского округа Красноуральск на 2019 – 2024 годы» (далее – Проект) – на 17 листах.</w:t>
      </w:r>
    </w:p>
    <w:p w:rsidR="00BB243C" w:rsidRPr="00A155B1" w:rsidRDefault="00BB243C" w:rsidP="00BB2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BB243C" w:rsidRPr="00A155B1" w:rsidRDefault="00BB243C" w:rsidP="00BB2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A155B1">
        <w:rPr>
          <w:rFonts w:ascii="Times New Roman" w:hAnsi="Times New Roman"/>
          <w:sz w:val="28"/>
          <w:szCs w:val="28"/>
        </w:rPr>
        <w:t xml:space="preserve"> 27 ноября 2019 года.</w:t>
      </w:r>
    </w:p>
    <w:p w:rsidR="00BB243C" w:rsidRPr="00A155B1" w:rsidRDefault="00BB243C" w:rsidP="00BB2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A155B1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BB243C" w:rsidRPr="00A155B1" w:rsidRDefault="00BB243C" w:rsidP="00BB2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A155B1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A155B1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A155B1">
        <w:rPr>
          <w:rFonts w:ascii="Times New Roman" w:hAnsi="Times New Roman"/>
          <w:sz w:val="28"/>
          <w:szCs w:val="28"/>
        </w:rPr>
        <w:t>.</w:t>
      </w:r>
    </w:p>
    <w:p w:rsidR="00BB243C" w:rsidRPr="00A155B1" w:rsidRDefault="00BB243C" w:rsidP="00BB2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A155B1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BB243C" w:rsidRPr="00A155B1" w:rsidRDefault="00BB243C" w:rsidP="00BB2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43C" w:rsidRPr="00A155B1" w:rsidRDefault="00BB243C" w:rsidP="00BB243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155B1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BB243C" w:rsidRPr="00A155B1" w:rsidRDefault="00BB243C" w:rsidP="00BB243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155B1">
        <w:rPr>
          <w:rFonts w:ascii="Times New Roman" w:hAnsi="Times New Roman"/>
          <w:b/>
          <w:sz w:val="28"/>
          <w:szCs w:val="28"/>
        </w:rPr>
        <w:t>1.</w:t>
      </w:r>
      <w:r w:rsidRPr="00A155B1">
        <w:rPr>
          <w:rFonts w:ascii="Times New Roman" w:hAnsi="Times New Roman"/>
          <w:sz w:val="28"/>
          <w:szCs w:val="28"/>
        </w:rPr>
        <w:t xml:space="preserve"> Муниципальная программа «Управление </w:t>
      </w:r>
      <w:proofErr w:type="gramStart"/>
      <w:r w:rsidRPr="00A155B1">
        <w:rPr>
          <w:rFonts w:ascii="Times New Roman" w:hAnsi="Times New Roman"/>
          <w:sz w:val="28"/>
          <w:szCs w:val="28"/>
        </w:rPr>
        <w:t>финансами  городского</w:t>
      </w:r>
      <w:proofErr w:type="gramEnd"/>
      <w:r w:rsidRPr="00A155B1">
        <w:rPr>
          <w:rFonts w:ascii="Times New Roman" w:hAnsi="Times New Roman"/>
          <w:sz w:val="28"/>
          <w:szCs w:val="28"/>
        </w:rPr>
        <w:t xml:space="preserve"> округа Красноуральск на 2019 – 2024 годы» (далее - Программа) утверждена постановлением администрации городского округа Красноуральск от 31.10.2018 № 1344 (с изменениями, далее - Программа).</w:t>
      </w:r>
    </w:p>
    <w:p w:rsidR="00BB243C" w:rsidRPr="00A155B1" w:rsidRDefault="00BB243C" w:rsidP="00BB243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b/>
          <w:sz w:val="28"/>
          <w:szCs w:val="28"/>
        </w:rPr>
        <w:t>2.</w:t>
      </w:r>
      <w:r w:rsidRPr="00A155B1">
        <w:rPr>
          <w:rFonts w:ascii="Times New Roman" w:hAnsi="Times New Roman"/>
          <w:sz w:val="28"/>
          <w:szCs w:val="28"/>
        </w:rPr>
        <w:t xml:space="preserve"> Проектом предлагается уменьшить общий объем финансирования Программы за счет средств местного бюджета на сумму </w:t>
      </w:r>
      <w:r w:rsidRPr="00A155B1">
        <w:rPr>
          <w:rFonts w:ascii="Times New Roman" w:hAnsi="Times New Roman"/>
          <w:b/>
          <w:sz w:val="28"/>
          <w:szCs w:val="28"/>
        </w:rPr>
        <w:t>77 844,0</w:t>
      </w:r>
      <w:r w:rsidRPr="00A155B1">
        <w:rPr>
          <w:rFonts w:ascii="Times New Roman" w:hAnsi="Times New Roman"/>
          <w:sz w:val="28"/>
          <w:szCs w:val="28"/>
        </w:rPr>
        <w:t xml:space="preserve"> рубля. </w:t>
      </w:r>
    </w:p>
    <w:p w:rsidR="00BB243C" w:rsidRPr="00A155B1" w:rsidRDefault="00BB243C" w:rsidP="00BB24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 xml:space="preserve">В результате изменений общий объем финансирования расходов на выполнение мероприятий Программы составит </w:t>
      </w:r>
      <w:r w:rsidRPr="00A155B1">
        <w:rPr>
          <w:rFonts w:ascii="Times New Roman" w:hAnsi="Times New Roman"/>
          <w:b/>
          <w:sz w:val="28"/>
          <w:szCs w:val="28"/>
        </w:rPr>
        <w:t>60 215 695,98 рублей</w:t>
      </w:r>
      <w:r w:rsidRPr="00A155B1">
        <w:rPr>
          <w:rFonts w:ascii="Times New Roman" w:hAnsi="Times New Roman"/>
          <w:sz w:val="28"/>
          <w:szCs w:val="28"/>
        </w:rPr>
        <w:t xml:space="preserve">, в том числе в 2019 году за счет средств местного бюджета – </w:t>
      </w:r>
      <w:r w:rsidRPr="00A155B1">
        <w:rPr>
          <w:rFonts w:ascii="Times New Roman" w:hAnsi="Times New Roman"/>
          <w:b/>
          <w:sz w:val="28"/>
          <w:szCs w:val="28"/>
        </w:rPr>
        <w:t>10 263 094,98 рубля.</w:t>
      </w:r>
    </w:p>
    <w:p w:rsidR="00BB243C" w:rsidRPr="00A155B1" w:rsidRDefault="00BB243C" w:rsidP="00BB243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b/>
          <w:sz w:val="28"/>
          <w:szCs w:val="28"/>
        </w:rPr>
        <w:tab/>
        <w:t xml:space="preserve">3. </w:t>
      </w:r>
      <w:r w:rsidRPr="00A155B1">
        <w:rPr>
          <w:rFonts w:ascii="Times New Roman" w:hAnsi="Times New Roman"/>
          <w:sz w:val="28"/>
          <w:szCs w:val="28"/>
        </w:rPr>
        <w:t>В Приложении «План мероприятий по выполнению муниципальной Программы» уменьшено финансирование мероприятия 5.1 «Обеспечение деятельности органов местного самоуправления (органов местной администрации) (центральный аппарат) на 77 844,0 рубля, из них:</w:t>
      </w:r>
    </w:p>
    <w:p w:rsidR="00BB243C" w:rsidRPr="00A155B1" w:rsidRDefault="00BB243C" w:rsidP="00BB2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>- в целях экономии бюджетных средств и сокращением дополнительных выплат муниципальным служащим на 53 262,0 рубля уменьшено финансирование фонда оплаты труда муниципальных служащих финансового управления администрации городского округа Красноуральск;</w:t>
      </w:r>
    </w:p>
    <w:p w:rsidR="00BB243C" w:rsidRPr="00A155B1" w:rsidRDefault="00BB243C" w:rsidP="00BB2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 xml:space="preserve">- в связи с экономией средств по командировочным расходам на проезд, проживание и суточные уменьшено финансирование на сумму 24 582,0 </w:t>
      </w:r>
      <w:proofErr w:type="gramStart"/>
      <w:r w:rsidRPr="00A155B1">
        <w:rPr>
          <w:rFonts w:ascii="Times New Roman" w:hAnsi="Times New Roman"/>
          <w:sz w:val="28"/>
          <w:szCs w:val="28"/>
        </w:rPr>
        <w:t>рубля,  т.к.</w:t>
      </w:r>
      <w:proofErr w:type="gramEnd"/>
      <w:r w:rsidRPr="00A155B1">
        <w:rPr>
          <w:rFonts w:ascii="Times New Roman" w:hAnsi="Times New Roman"/>
          <w:sz w:val="28"/>
          <w:szCs w:val="28"/>
        </w:rPr>
        <w:t xml:space="preserve"> в 2019 году применялось дистанционное, электронное обучение сотрудников по курсам повышения квалификации.</w:t>
      </w:r>
    </w:p>
    <w:p w:rsidR="00BB243C" w:rsidRPr="00A155B1" w:rsidRDefault="00BB243C" w:rsidP="00BB2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ab/>
        <w:t>Названные изменения вносятся ответственным исполнителем Программы в соответствии с пунктом 18 главы 3 Порядка № 220.</w:t>
      </w:r>
      <w:r w:rsidRPr="00A155B1">
        <w:rPr>
          <w:rFonts w:ascii="Times New Roman" w:hAnsi="Times New Roman"/>
          <w:b/>
          <w:sz w:val="28"/>
          <w:szCs w:val="28"/>
        </w:rPr>
        <w:tab/>
      </w:r>
    </w:p>
    <w:p w:rsidR="00BB243C" w:rsidRPr="00A155B1" w:rsidRDefault="00BB243C" w:rsidP="00BB24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b/>
          <w:sz w:val="28"/>
          <w:szCs w:val="28"/>
        </w:rPr>
        <w:t>4.</w:t>
      </w:r>
      <w:r w:rsidRPr="00A155B1">
        <w:rPr>
          <w:rFonts w:ascii="Times New Roman" w:hAnsi="Times New Roman"/>
          <w:sz w:val="28"/>
          <w:szCs w:val="28"/>
        </w:rPr>
        <w:t xml:space="preserve"> В приложение «Цели, задачи и целевые показатели реализации муниципальной программы» изменяются </w:t>
      </w:r>
      <w:proofErr w:type="gramStart"/>
      <w:r w:rsidRPr="00A155B1">
        <w:rPr>
          <w:rFonts w:ascii="Times New Roman" w:hAnsi="Times New Roman"/>
          <w:sz w:val="28"/>
          <w:szCs w:val="28"/>
        </w:rPr>
        <w:t>значения  целевых</w:t>
      </w:r>
      <w:proofErr w:type="gramEnd"/>
      <w:r w:rsidRPr="00A155B1">
        <w:rPr>
          <w:rFonts w:ascii="Times New Roman" w:hAnsi="Times New Roman"/>
          <w:sz w:val="28"/>
          <w:szCs w:val="28"/>
        </w:rPr>
        <w:t xml:space="preserve"> показателей на 2019 год реализации муниципальной программы, с целью приведения в соответствие с Бюджетным кодексом РФ и внесением изменений в показатели Прогноза социально-экономического развития городского округа Красноуральск:</w:t>
      </w:r>
    </w:p>
    <w:p w:rsidR="00BB243C" w:rsidRPr="00A155B1" w:rsidRDefault="00BB243C" w:rsidP="00BB24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>- 1.1.1 «темп роста объема налоговых и неналоговых доходов местного бюджета (в сопоставимых условиях)» составил 102 %;</w:t>
      </w:r>
    </w:p>
    <w:p w:rsidR="00BB243C" w:rsidRPr="00A155B1" w:rsidRDefault="00BB243C" w:rsidP="00BB24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>- 3.2.2 «отношение объема муниципального долга по состоянию на 1 января года, следующего за отчетным, к общему годовому объему доходов местного бюджета в отчетном финансовом году (без учета безвозмездных поступлений)» изменилось на &lt;=0,3;</w:t>
      </w:r>
    </w:p>
    <w:p w:rsidR="00BB243C" w:rsidRPr="00A155B1" w:rsidRDefault="00BB243C" w:rsidP="00BB24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>- 3.3.1 «отношение предельного объема расходов на обслуживание муниципального долга к объему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</w:t>
      </w:r>
      <w:r w:rsidRPr="00A155B1">
        <w:rPr>
          <w:rFonts w:ascii="Times New Roman" w:hAnsi="Times New Roman"/>
          <w:sz w:val="28"/>
          <w:szCs w:val="28"/>
        </w:rPr>
        <w:tab/>
        <w:t xml:space="preserve"> Федерации» изменилось на &lt;=0,00015.</w:t>
      </w:r>
    </w:p>
    <w:p w:rsidR="00BB243C" w:rsidRPr="00A155B1" w:rsidRDefault="00BB243C" w:rsidP="00BB24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>Мероприятия и целевые показатели Программы на 2019 год, отраженные в Проекте взаимоувязаны между собой по срокам реализации и объемам финансирования.</w:t>
      </w:r>
    </w:p>
    <w:p w:rsidR="00BB243C" w:rsidRPr="00A155B1" w:rsidRDefault="00BB243C" w:rsidP="00BB243C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b/>
          <w:sz w:val="28"/>
          <w:szCs w:val="28"/>
        </w:rPr>
        <w:lastRenderedPageBreak/>
        <w:t>5.</w:t>
      </w:r>
      <w:r w:rsidRPr="00A155B1">
        <w:rPr>
          <w:rFonts w:ascii="Times New Roman" w:hAnsi="Times New Roman"/>
          <w:sz w:val="28"/>
          <w:szCs w:val="28"/>
        </w:rPr>
        <w:t xml:space="preserve">  С целью отражения вносимых изменений, Проектом предлагается изложить в новой редакции:</w:t>
      </w:r>
    </w:p>
    <w:p w:rsidR="00BB243C" w:rsidRPr="00A155B1" w:rsidRDefault="00BB243C" w:rsidP="00BB243C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BB243C" w:rsidRPr="00A155B1" w:rsidRDefault="00BB243C" w:rsidP="00BB24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>- приложение «Цели, задачи и целевые показатели муниципальной Программы»;</w:t>
      </w:r>
    </w:p>
    <w:p w:rsidR="00BB243C" w:rsidRPr="00A155B1" w:rsidRDefault="00BB243C" w:rsidP="00BB2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>- приложение Программы «План мероприятий по выполнению муниципальной Программы».</w:t>
      </w:r>
    </w:p>
    <w:p w:rsidR="00BB243C" w:rsidRPr="00A155B1" w:rsidRDefault="00BB243C" w:rsidP="00BB24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b/>
          <w:sz w:val="28"/>
          <w:szCs w:val="28"/>
        </w:rPr>
        <w:t>6.</w:t>
      </w:r>
      <w:r w:rsidRPr="00A155B1">
        <w:rPr>
          <w:rFonts w:ascii="Times New Roman" w:hAnsi="Times New Roman"/>
          <w:sz w:val="28"/>
          <w:szCs w:val="28"/>
        </w:rPr>
        <w:t xml:space="preserve"> Объемы финансирования Программы на 2019 год, отраженные в Проекте, не соответствуют показателям местного бюджета согласно решению Думы городского округа Красноуральск от 20.12.2018 № 147 «О бюджете городского округа Красноуральск на 2019 год и плановый период 2020 и 2021 годов» (в редакции от 28.11.2019 № 213, далее – Решение о бюджете). </w:t>
      </w:r>
    </w:p>
    <w:p w:rsidR="00BB243C" w:rsidRPr="00A155B1" w:rsidRDefault="00BB243C" w:rsidP="00BB24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>Информация с предложениями о внесении изменений в Решение о бюджете представлена ответственным исполнителем Программы в финансовое управление администрации городского округа Красноуральск.</w:t>
      </w:r>
    </w:p>
    <w:p w:rsidR="00BB243C" w:rsidRPr="00A155B1" w:rsidRDefault="00BB243C" w:rsidP="00BB243C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</w:p>
    <w:p w:rsidR="00BB243C" w:rsidRPr="00A155B1" w:rsidRDefault="00BB243C" w:rsidP="00BB243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155B1">
        <w:rPr>
          <w:rFonts w:ascii="Times New Roman" w:hAnsi="Times New Roman"/>
          <w:b/>
          <w:sz w:val="28"/>
          <w:szCs w:val="28"/>
        </w:rPr>
        <w:t>ВЫВОД:</w:t>
      </w:r>
    </w:p>
    <w:p w:rsidR="00BB243C" w:rsidRPr="00A155B1" w:rsidRDefault="00BB243C" w:rsidP="00BB243C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BB243C" w:rsidRPr="00A155B1" w:rsidRDefault="00BB243C" w:rsidP="00BB24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ab/>
      </w:r>
    </w:p>
    <w:p w:rsidR="00BB243C" w:rsidRPr="00A155B1" w:rsidRDefault="00BB243C" w:rsidP="00BB2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>Председатель Контрольного органа                                           О.А. Берстенева</w:t>
      </w:r>
    </w:p>
    <w:p w:rsidR="00BB243C" w:rsidRPr="00A155B1" w:rsidRDefault="00BB243C" w:rsidP="00BB243C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43C" w:rsidRPr="00A155B1" w:rsidRDefault="00BB243C" w:rsidP="00BB243C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>Исполнитель:</w:t>
      </w:r>
    </w:p>
    <w:p w:rsidR="00BB243C" w:rsidRPr="00A155B1" w:rsidRDefault="00BB243C" w:rsidP="00BB243C">
      <w:r w:rsidRPr="00A155B1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О.А. Москалева</w:t>
      </w:r>
    </w:p>
    <w:p w:rsidR="00620D7A" w:rsidRDefault="00BB243C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6C"/>
    <w:rsid w:val="0014086C"/>
    <w:rsid w:val="00A95CB7"/>
    <w:rsid w:val="00BB243C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C2BDE-86D3-454F-BA66-5BAAE870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4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2019-12-17T06:20:00Z</dcterms:created>
  <dcterms:modified xsi:type="dcterms:W3CDTF">2019-12-17T06:20:00Z</dcterms:modified>
</cp:coreProperties>
</file>